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4" w:rsidRPr="009474C6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F6AE8">
        <w:rPr>
          <w:rFonts w:cs="Times New Roman"/>
          <w:noProof/>
          <w:lang w:eastAsia="ru-RU"/>
        </w:rPr>
        <w:drawing>
          <wp:inline distT="0" distB="0" distL="0" distR="0" wp14:anchorId="0C1BE08C" wp14:editId="24820CD7">
            <wp:extent cx="2790825" cy="1162050"/>
            <wp:effectExtent l="0" t="0" r="9525" b="0"/>
            <wp:docPr id="3" name="Рисунок 3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00BE" w:rsidRPr="00BD06E2" w:rsidRDefault="005F4430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rPr>
          <w:rFonts w:ascii="Times New Roman" w:hAnsi="Times New Roman" w:cs="Times New Roman"/>
          <w:sz w:val="18"/>
          <w:szCs w:val="16"/>
        </w:rPr>
      </w:pPr>
      <w:r w:rsidRPr="00BD06E2">
        <w:rPr>
          <w:rFonts w:ascii="Times New Roman" w:hAnsi="Times New Roman" w:cs="Times New Roman"/>
          <w:szCs w:val="16"/>
        </w:rPr>
        <w:t xml:space="preserve">Стоимость за номер в сутки в отеле </w:t>
      </w:r>
      <w:r w:rsidRPr="00BD06E2">
        <w:rPr>
          <w:rFonts w:ascii="Times New Roman" w:hAnsi="Times New Roman" w:cs="Times New Roman"/>
          <w:szCs w:val="16"/>
          <w:lang w:val="en-US"/>
        </w:rPr>
        <w:t>Movenpick</w:t>
      </w:r>
      <w:r w:rsidRPr="00BD06E2">
        <w:rPr>
          <w:rFonts w:ascii="Times New Roman" w:hAnsi="Times New Roman" w:cs="Times New Roman"/>
          <w:szCs w:val="16"/>
        </w:rPr>
        <w:t xml:space="preserve"> </w:t>
      </w:r>
      <w:r w:rsidRPr="00BD06E2">
        <w:rPr>
          <w:rFonts w:ascii="Times New Roman" w:hAnsi="Times New Roman" w:cs="Times New Roman"/>
          <w:szCs w:val="16"/>
          <w:lang w:val="en-US"/>
        </w:rPr>
        <w:t>Resort</w:t>
      </w:r>
      <w:r w:rsidRPr="00BD06E2">
        <w:rPr>
          <w:rFonts w:ascii="Times New Roman" w:hAnsi="Times New Roman" w:cs="Times New Roman"/>
          <w:szCs w:val="16"/>
        </w:rPr>
        <w:t xml:space="preserve"> &amp; </w:t>
      </w:r>
      <w:r w:rsidRPr="00BD06E2">
        <w:rPr>
          <w:rFonts w:ascii="Times New Roman" w:hAnsi="Times New Roman" w:cs="Times New Roman"/>
          <w:szCs w:val="16"/>
          <w:lang w:val="en-US"/>
        </w:rPr>
        <w:t>SPA</w:t>
      </w:r>
      <w:r w:rsidRPr="00BD06E2">
        <w:rPr>
          <w:rFonts w:ascii="Times New Roman" w:hAnsi="Times New Roman" w:cs="Times New Roman"/>
          <w:szCs w:val="16"/>
        </w:rPr>
        <w:t xml:space="preserve"> </w:t>
      </w:r>
      <w:r w:rsidRPr="00BD06E2">
        <w:rPr>
          <w:rFonts w:ascii="Times New Roman" w:hAnsi="Times New Roman" w:cs="Times New Roman"/>
          <w:szCs w:val="16"/>
          <w:lang w:val="en-US"/>
        </w:rPr>
        <w:t>Anapa</w:t>
      </w:r>
      <w:r w:rsidRPr="00BD06E2">
        <w:rPr>
          <w:rFonts w:ascii="Times New Roman" w:hAnsi="Times New Roman" w:cs="Times New Roman"/>
          <w:szCs w:val="16"/>
        </w:rPr>
        <w:t xml:space="preserve"> </w:t>
      </w:r>
      <w:r w:rsidRPr="00BD06E2">
        <w:rPr>
          <w:rFonts w:ascii="Times New Roman" w:hAnsi="Times New Roman" w:cs="Times New Roman"/>
          <w:szCs w:val="16"/>
          <w:lang w:val="en-US"/>
        </w:rPr>
        <w:t>Miracleon</w:t>
      </w:r>
      <w:r w:rsidR="009A68E1" w:rsidRPr="00BD06E2">
        <w:rPr>
          <w:rFonts w:ascii="Times New Roman" w:hAnsi="Times New Roman" w:cs="Times New Roman"/>
          <w:szCs w:val="16"/>
        </w:rPr>
        <w:t xml:space="preserve"> 5* с </w:t>
      </w:r>
      <w:r w:rsidR="00EF7CC4">
        <w:rPr>
          <w:rFonts w:ascii="Times New Roman" w:hAnsi="Times New Roman" w:cs="Times New Roman"/>
          <w:szCs w:val="16"/>
        </w:rPr>
        <w:t>17</w:t>
      </w:r>
      <w:r w:rsidR="003F29A0" w:rsidRPr="00BD06E2">
        <w:rPr>
          <w:rFonts w:ascii="Times New Roman" w:hAnsi="Times New Roman" w:cs="Times New Roman"/>
          <w:szCs w:val="16"/>
        </w:rPr>
        <w:t>.0</w:t>
      </w:r>
      <w:r w:rsidR="00BB1B34">
        <w:rPr>
          <w:rFonts w:ascii="Times New Roman" w:hAnsi="Times New Roman" w:cs="Times New Roman"/>
          <w:szCs w:val="16"/>
        </w:rPr>
        <w:t>2</w:t>
      </w:r>
      <w:r w:rsidR="0014333B" w:rsidRPr="00BD06E2">
        <w:rPr>
          <w:rFonts w:ascii="Times New Roman" w:hAnsi="Times New Roman" w:cs="Times New Roman"/>
          <w:szCs w:val="16"/>
        </w:rPr>
        <w:t>.2025</w:t>
      </w:r>
      <w:r w:rsidR="00655FF5" w:rsidRPr="00BD06E2">
        <w:rPr>
          <w:rFonts w:ascii="Times New Roman" w:hAnsi="Times New Roman" w:cs="Times New Roman"/>
          <w:szCs w:val="16"/>
        </w:rPr>
        <w:t xml:space="preserve"> </w:t>
      </w:r>
      <w:r w:rsidR="00BD06E2">
        <w:rPr>
          <w:rFonts w:ascii="Times New Roman" w:hAnsi="Times New Roman" w:cs="Times New Roman"/>
          <w:szCs w:val="16"/>
        </w:rPr>
        <w:t>по</w:t>
      </w:r>
      <w:r w:rsidR="00655FF5" w:rsidRPr="00BD06E2">
        <w:rPr>
          <w:rFonts w:ascii="Times New Roman" w:hAnsi="Times New Roman" w:cs="Times New Roman"/>
          <w:szCs w:val="16"/>
        </w:rPr>
        <w:t xml:space="preserve"> </w:t>
      </w:r>
      <w:r w:rsidR="00BD06E2">
        <w:rPr>
          <w:rFonts w:ascii="Times New Roman" w:hAnsi="Times New Roman" w:cs="Times New Roman"/>
          <w:szCs w:val="16"/>
        </w:rPr>
        <w:t>10.01</w:t>
      </w:r>
      <w:r w:rsidR="002C11B0" w:rsidRPr="00BD06E2">
        <w:rPr>
          <w:rFonts w:ascii="Times New Roman" w:hAnsi="Times New Roman" w:cs="Times New Roman"/>
          <w:szCs w:val="16"/>
        </w:rPr>
        <w:t>.202</w:t>
      </w:r>
      <w:r w:rsidR="00BD06E2">
        <w:rPr>
          <w:rFonts w:ascii="Times New Roman" w:hAnsi="Times New Roman" w:cs="Times New Roman"/>
          <w:szCs w:val="16"/>
        </w:rPr>
        <w:t>6</w:t>
      </w:r>
    </w:p>
    <w:tbl>
      <w:tblPr>
        <w:tblW w:w="14075" w:type="dxa"/>
        <w:tblInd w:w="-743" w:type="dxa"/>
        <w:tblLook w:val="04A0" w:firstRow="1" w:lastRow="0" w:firstColumn="1" w:lastColumn="0" w:noHBand="0" w:noVBand="1"/>
      </w:tblPr>
      <w:tblGrid>
        <w:gridCol w:w="1917"/>
        <w:gridCol w:w="2052"/>
        <w:gridCol w:w="1448"/>
        <w:gridCol w:w="1420"/>
        <w:gridCol w:w="1447"/>
        <w:gridCol w:w="1448"/>
        <w:gridCol w:w="1447"/>
        <w:gridCol w:w="1448"/>
        <w:gridCol w:w="1448"/>
      </w:tblGrid>
      <w:tr w:rsidR="00EF7CC4" w:rsidRPr="009474C6" w:rsidTr="00EF7CC4">
        <w:trPr>
          <w:trHeight w:val="220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Pr="009474C6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9474C6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Категория номера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Pr="009474C6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9474C6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Вместимость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2878D9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878D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  <w:r w:rsidRPr="002878D9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7</w:t>
            </w:r>
            <w:r w:rsidRPr="002878D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.02 - 20.02;</w:t>
            </w:r>
          </w:p>
          <w:p w:rsidR="00EF7CC4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878D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24.02</w:t>
            </w:r>
            <w:r w:rsidRPr="002878D9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 xml:space="preserve"> – 27</w:t>
            </w:r>
            <w:r w:rsidRPr="002878D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.02;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FB16C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      02.03 - 06.03 ; 11.03 - 13.03 ;                                    16.03 - 20.03 ; 30.03 - 03.04 ; 14.04 - 17.04 ;                                          21.04 - 24.04 ; 28.04 - 30.04</w:t>
            </w:r>
            <w:r w:rsidRPr="0014333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;</w:t>
            </w:r>
          </w:p>
          <w:p w:rsidR="003639B2" w:rsidRPr="002C11B0" w:rsidRDefault="003639B2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639B2"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  <w:t>06.04 - 10.04 ;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21.02 ;</w:t>
            </w:r>
          </w:p>
          <w:p w:rsidR="003639B2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639B2"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  <w:t>04.04</w:t>
            </w:r>
            <w:r w:rsidR="003639B2" w:rsidRPr="003639B2"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  <w:t xml:space="preserve"> – 05.04</w:t>
            </w:r>
            <w:r w:rsidRPr="003639B2"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  <w:t xml:space="preserve"> ;</w:t>
            </w:r>
            <w:r w:rsidRPr="0014333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EF7CC4" w:rsidRPr="002C11B0" w:rsidRDefault="003639B2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639B2"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  <w:t>11.04 - 13.04 ;</w:t>
            </w:r>
            <w:r w:rsidR="00EF7CC4" w:rsidRPr="0014333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</w:t>
            </w:r>
            <w:r w:rsidR="00EF7CC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</w:t>
            </w:r>
            <w:r w:rsidR="00EF7CC4" w:rsidRPr="0014333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18.04 - 20.04 ; 25.04 - 27.04 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22.02 - 23.02 ;</w:t>
            </w:r>
          </w:p>
          <w:p w:rsidR="00EF7CC4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10.03 ; </w:t>
            </w:r>
          </w:p>
          <w:p w:rsidR="00EF7CC4" w:rsidRPr="002C11B0" w:rsidRDefault="00EF7CC4" w:rsidP="003639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639B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28.03 - 29.03 ;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</w:t>
            </w:r>
            <w:r w:rsidR="003639B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16.05 - 18.05 ;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23.05 - 25.05 ; 30.05 - 01.06 ;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06.06 - 08.06 ;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2C11B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28.02 - 01.03 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FB16C4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B16C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07.03 ;                                                   </w:t>
            </w:r>
          </w:p>
          <w:p w:rsidR="00EF7CC4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B16C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14.03 - 15.03 ; 21.03 - 22.03 ;</w:t>
            </w:r>
          </w:p>
          <w:p w:rsidR="00EF7CC4" w:rsidRPr="00FB16C4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639B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23.03 - 27.03 ;</w:t>
            </w:r>
            <w:r w:rsidRPr="00FB16C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                                             </w:t>
            </w:r>
          </w:p>
          <w:p w:rsidR="00EF7CC4" w:rsidRPr="002C11B0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B16C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04.05 - 08.05 ; 11.05 - 15.05 ;                                     19.05 - 22.05 ; 26.05 - 29.05 ;                                  02.06 - 05.06</w:t>
            </w:r>
            <w:r w:rsidRPr="00F8591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;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2C11B0" w:rsidRDefault="00EF7CC4" w:rsidP="003639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08.03 - 09.03 ;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01.05 - 03.05 ; 09.05 - 10.05 ;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09.06 - 11.06 ; 16.06 - 19.06 ;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23.06 - 26.06 ; 30.06 ;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2C11B0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12.06 - 15.06 ; 20.06 - 22.06 ;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</w:t>
            </w:r>
            <w:r w:rsidRPr="00B36D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27.06 - 29.06 ;</w:t>
            </w:r>
          </w:p>
        </w:tc>
      </w:tr>
      <w:tr w:rsidR="00EF7CC4" w:rsidRPr="0014333B" w:rsidTr="00EF7CC4">
        <w:trPr>
          <w:trHeight w:val="255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Standard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взр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22 400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24 400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28 400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23 400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26 400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30 400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32 400</w:t>
            </w:r>
          </w:p>
        </w:tc>
      </w:tr>
      <w:tr w:rsidR="00EF7CC4" w:rsidRPr="0014333B" w:rsidTr="00EF7CC4">
        <w:trPr>
          <w:trHeight w:val="28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Double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22 900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24 900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28 900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23 900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26 900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32 900</w:t>
            </w:r>
          </w:p>
        </w:tc>
      </w:tr>
      <w:tr w:rsidR="00EF7CC4" w:rsidRPr="0014333B" w:rsidTr="00EF7CC4">
        <w:trPr>
          <w:trHeight w:val="26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22 900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24 900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28 900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23 900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26 900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32 900</w:t>
            </w:r>
          </w:p>
        </w:tc>
      </w:tr>
      <w:tr w:rsidR="00EF7CC4" w:rsidRPr="0014333B" w:rsidTr="00EF7CC4">
        <w:trPr>
          <w:trHeight w:val="281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24 900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26 900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25 900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28 900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32 900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34 900</w:t>
            </w:r>
          </w:p>
        </w:tc>
      </w:tr>
      <w:tr w:rsidR="00EF7CC4" w:rsidRPr="0014333B" w:rsidTr="00EF7CC4">
        <w:trPr>
          <w:trHeight w:val="27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22 900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24 900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28 900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23 900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26 900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32 900</w:t>
            </w:r>
          </w:p>
        </w:tc>
      </w:tr>
      <w:tr w:rsidR="00EF7CC4" w:rsidRPr="0014333B" w:rsidTr="00EF7CC4">
        <w:trPr>
          <w:trHeight w:val="27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24 900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26 900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25 900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28 900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32 900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34 900</w:t>
            </w:r>
          </w:p>
        </w:tc>
      </w:tr>
      <w:tr w:rsidR="00EF7CC4" w:rsidRPr="0014333B" w:rsidTr="00EF7CC4">
        <w:trPr>
          <w:trHeight w:hRule="exact" w:val="45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24 900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26 900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30 900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25 900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28 900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32 900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34 900</w:t>
            </w:r>
          </w:p>
        </w:tc>
      </w:tr>
      <w:tr w:rsidR="00EF7CC4" w:rsidRPr="0014333B" w:rsidTr="00EF7CC4">
        <w:trPr>
          <w:trHeight w:val="245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27 400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29 400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33 400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28 400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31 400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35 400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37 400</w:t>
            </w:r>
          </w:p>
        </w:tc>
      </w:tr>
      <w:tr w:rsidR="00EF7CC4" w:rsidRPr="0014333B" w:rsidTr="00EF7CC4">
        <w:trPr>
          <w:trHeight w:val="263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47 900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49 900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53 900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48 900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51 900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55 900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57 900</w:t>
            </w:r>
          </w:p>
        </w:tc>
      </w:tr>
      <w:tr w:rsidR="00EF7CC4" w:rsidRPr="0014333B" w:rsidTr="00EF7CC4">
        <w:trPr>
          <w:trHeight w:val="281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Pr="00BD06E2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34 900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36 900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40 900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35 900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38 900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42 900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44 900</w:t>
            </w:r>
          </w:p>
        </w:tc>
      </w:tr>
      <w:tr w:rsidR="00EF7CC4" w:rsidRPr="003F29A0" w:rsidTr="00EF7CC4">
        <w:trPr>
          <w:trHeight w:val="27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BD06E2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34 900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36 900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40 900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35 900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38 900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42 900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44 900</w:t>
            </w:r>
          </w:p>
        </w:tc>
      </w:tr>
      <w:tr w:rsidR="00EF7CC4" w:rsidRPr="003F29A0" w:rsidTr="00EF7CC4">
        <w:trPr>
          <w:trHeight w:val="275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37 900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39 900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43 900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38 900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41 900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45 900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47 900</w:t>
            </w:r>
          </w:p>
        </w:tc>
      </w:tr>
      <w:tr w:rsidR="00EF7CC4" w:rsidRPr="003F29A0" w:rsidTr="00EF7CC4">
        <w:trPr>
          <w:trHeight w:val="265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34 900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36 900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40 900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35 900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38 900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42 900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44 900</w:t>
            </w:r>
          </w:p>
        </w:tc>
      </w:tr>
      <w:tr w:rsidR="00EF7CC4" w:rsidRPr="003F29A0" w:rsidTr="00EF7CC4">
        <w:trPr>
          <w:trHeight w:val="253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</w:t>
            </w:r>
            <w:r w:rsidRPr="00DE3B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Suite</w:t>
            </w:r>
            <w:r w:rsidRPr="00DE3B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Great* /</w:t>
            </w:r>
          </w:p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50 900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52 900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56 900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51 900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54 900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58 900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60 900</w:t>
            </w:r>
          </w:p>
        </w:tc>
      </w:tr>
      <w:tr w:rsidR="00EF7CC4" w:rsidRPr="003F29A0" w:rsidTr="00EF7CC4">
        <w:trPr>
          <w:trHeight w:val="245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57 900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59 900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63 900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>58 900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FB16C4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16C4">
              <w:rPr>
                <w:rFonts w:ascii="Times New Roman" w:hAnsi="Times New Roman" w:cs="Times New Roman"/>
                <w:sz w:val="20"/>
              </w:rPr>
              <w:t>61 900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EA2AB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>65 900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B36D3D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>67 900</w:t>
            </w:r>
          </w:p>
        </w:tc>
      </w:tr>
      <w:tr w:rsidR="00EF7CC4" w:rsidRPr="009474C6" w:rsidTr="00EF7CC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F7CC4" w:rsidRPr="00B67351" w:rsidRDefault="00EF7CC4" w:rsidP="00B67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735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101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C4" w:rsidRDefault="00EF7CC4" w:rsidP="007C2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период с 11.01.25 по 30.06.25 и с 01.10.25 по 10.01.26 - </w:t>
            </w:r>
            <w:r w:rsidRPr="00FB0B0B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FB0B0B">
              <w:rPr>
                <w:rFonts w:ascii="Times New Roman" w:hAnsi="Times New Roman" w:cs="Times New Roman"/>
                <w:sz w:val="18"/>
                <w:szCs w:val="20"/>
              </w:rPr>
              <w:t>00 руб./сутки.</w:t>
            </w:r>
          </w:p>
          <w:p w:rsidR="00EF7CC4" w:rsidRPr="009474C6" w:rsidRDefault="00EF7CC4" w:rsidP="007C22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период с 01.07.25 по 30.09.25 – 10 000 руб./сутки. </w:t>
            </w:r>
          </w:p>
        </w:tc>
      </w:tr>
    </w:tbl>
    <w:p w:rsidR="005F4430" w:rsidRDefault="005F4430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Pr="009474C6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2F6AE8">
        <w:rPr>
          <w:rFonts w:cs="Times New Roman"/>
          <w:noProof/>
          <w:lang w:eastAsia="ru-RU"/>
        </w:rPr>
        <w:lastRenderedPageBreak/>
        <w:drawing>
          <wp:inline distT="0" distB="0" distL="0" distR="0" wp14:anchorId="35DE45CA" wp14:editId="2B28328C">
            <wp:extent cx="2790825" cy="1162050"/>
            <wp:effectExtent l="0" t="0" r="9525" b="0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4653" w:type="dxa"/>
        <w:tblInd w:w="-743" w:type="dxa"/>
        <w:tblLook w:val="04A0" w:firstRow="1" w:lastRow="0" w:firstColumn="1" w:lastColumn="0" w:noHBand="0" w:noVBand="1"/>
      </w:tblPr>
      <w:tblGrid>
        <w:gridCol w:w="1984"/>
        <w:gridCol w:w="2124"/>
        <w:gridCol w:w="1506"/>
        <w:gridCol w:w="1507"/>
        <w:gridCol w:w="1506"/>
        <w:gridCol w:w="1507"/>
        <w:gridCol w:w="1506"/>
        <w:gridCol w:w="1507"/>
        <w:gridCol w:w="1506"/>
      </w:tblGrid>
      <w:tr w:rsidR="00EF7CC4" w:rsidRPr="009474C6" w:rsidTr="00EF7CC4">
        <w:trPr>
          <w:trHeight w:val="22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Pr="00BD06E2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D06E2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Категория номера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Pr="00BD06E2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D06E2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Вместимость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01.07 - 03.07 ;  07.07 - 10.07 ;                                  </w:t>
            </w:r>
          </w:p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14.07 - 17.07 ; 21.07 - 24.07 ;                                    </w:t>
            </w:r>
          </w:p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28.07 - 31.07 ; 04.08 - 07.08 ;                                     </w:t>
            </w:r>
          </w:p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11.08 - 14.08 ; 18.08 - 21.08 ;                                </w:t>
            </w:r>
          </w:p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25.08 - 28.08 ;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04.07 - 06.07 ; 11.07 - 13.07 ;                                </w:t>
            </w:r>
          </w:p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18.07 - 20.07 ; 25.07 - 27.07 ;                                   </w:t>
            </w:r>
          </w:p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01.08 - 03.08 ; 08.08. - 10.08 ;                                </w:t>
            </w:r>
          </w:p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15.08 - 17.08 ; 22.08 - 24.08 ;                                 </w:t>
            </w:r>
          </w:p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C22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29.08 - 30.08 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2C11B0" w:rsidRDefault="00EF7CC4" w:rsidP="00EF7CC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F29A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31.08 - 01.09 ; 28.09 - 30.09 ;</w:t>
            </w:r>
          </w:p>
          <w:p w:rsidR="00EF7CC4" w:rsidRPr="0014333B" w:rsidRDefault="00EF7CC4" w:rsidP="00EF7CC4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2C11B0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F29A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02.09 - 04.09 ; 08.09 - 11.09 ;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</w:t>
            </w:r>
            <w:r w:rsidRPr="003F29A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15.09 - 18.09 ; 22.09 - 25.09 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2C11B0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F29A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05.09 - 07.09 ; 12.09 - 14.09 ;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</w:t>
            </w:r>
            <w:r w:rsidRPr="003F29A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19.09 - 21.09 ; 26.09 - 27.09 ;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14333B" w:rsidRDefault="00EF7CC4" w:rsidP="00EF7CC4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01.10 - 02.10 ; 06.10 - 09.10 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2C11B0" w:rsidRDefault="00EF7CC4" w:rsidP="00EF7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03.10 -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05.10 ;</w:t>
            </w: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10.10 - 12.10 ;</w:t>
            </w:r>
          </w:p>
        </w:tc>
      </w:tr>
      <w:tr w:rsidR="00EF7CC4" w:rsidRPr="0014333B" w:rsidTr="00EF7CC4">
        <w:trPr>
          <w:trHeight w:val="33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Standard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взр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32 900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34 900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21 900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22 900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24 900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24 400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B67351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sz w:val="20"/>
                <w:lang w:val="en-US"/>
              </w:rPr>
              <w:t xml:space="preserve">26 400 </w:t>
            </w:r>
          </w:p>
        </w:tc>
      </w:tr>
      <w:tr w:rsidR="00EF7CC4" w:rsidRPr="0014333B" w:rsidTr="00EF7CC4">
        <w:trPr>
          <w:trHeight w:val="2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Double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39 900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29 900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24 900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26 900 </w:t>
            </w:r>
          </w:p>
        </w:tc>
      </w:tr>
      <w:tr w:rsidR="00EF7CC4" w:rsidRPr="0014333B" w:rsidTr="00EF7CC4">
        <w:trPr>
          <w:trHeight w:val="2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39 900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29 900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24 900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26 900 </w:t>
            </w:r>
          </w:p>
        </w:tc>
      </w:tr>
      <w:tr w:rsidR="00EF7CC4" w:rsidRPr="0014333B" w:rsidTr="00EF7CC4">
        <w:trPr>
          <w:trHeight w:val="281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28 900 </w:t>
            </w:r>
          </w:p>
        </w:tc>
      </w:tr>
      <w:tr w:rsidR="00EF7CC4" w:rsidRPr="0014333B" w:rsidTr="00EF7CC4">
        <w:trPr>
          <w:trHeight w:val="2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24 900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26 900 </w:t>
            </w:r>
          </w:p>
        </w:tc>
      </w:tr>
      <w:tr w:rsidR="00EF7CC4" w:rsidRPr="0014333B" w:rsidTr="00EF7CC4">
        <w:trPr>
          <w:trHeight w:val="2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47 400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49 400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36 400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37 400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39 400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28 900 </w:t>
            </w:r>
          </w:p>
        </w:tc>
      </w:tr>
      <w:tr w:rsidR="00EF7CC4" w:rsidRPr="0014333B" w:rsidTr="00EF7CC4">
        <w:trPr>
          <w:trHeight w:hRule="exact" w:val="4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47 400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49 400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36 400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37 400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39 400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28 900 </w:t>
            </w:r>
          </w:p>
        </w:tc>
      </w:tr>
      <w:tr w:rsidR="00EF7CC4" w:rsidRPr="0014333B" w:rsidTr="00EF7CC4">
        <w:trPr>
          <w:trHeight w:val="24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48 400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50 400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37 400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38 400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40 400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29 400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31 400 </w:t>
            </w:r>
          </w:p>
        </w:tc>
      </w:tr>
      <w:tr w:rsidR="00EF7CC4" w:rsidRPr="0014333B" w:rsidTr="00EF7CC4">
        <w:trPr>
          <w:trHeight w:val="26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69 400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71 400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58 400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59 400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61 400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49 900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51 900 </w:t>
            </w:r>
          </w:p>
        </w:tc>
      </w:tr>
      <w:tr w:rsidR="00EF7CC4" w:rsidRPr="0014333B" w:rsidTr="00EF7CC4">
        <w:trPr>
          <w:trHeight w:val="281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Pr="00BD06E2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60 900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62 900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49 900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50 900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52 900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36 900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38 900 </w:t>
            </w:r>
          </w:p>
        </w:tc>
      </w:tr>
      <w:tr w:rsidR="00EF7CC4" w:rsidRPr="003F29A0" w:rsidTr="00EF7CC4">
        <w:trPr>
          <w:trHeight w:val="2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EF7CC4" w:rsidRPr="00BD06E2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60 900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62 900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49 900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50 900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52 900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36 900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38 900 </w:t>
            </w:r>
          </w:p>
        </w:tc>
      </w:tr>
      <w:tr w:rsidR="00EF7CC4" w:rsidRPr="003F29A0" w:rsidTr="00EF7CC4">
        <w:trPr>
          <w:trHeight w:val="2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62 900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64 900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51 900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52 900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54 900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39 900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41 900 </w:t>
            </w:r>
          </w:p>
        </w:tc>
      </w:tr>
      <w:tr w:rsidR="00EF7CC4" w:rsidRPr="003F29A0" w:rsidTr="00EF7CC4">
        <w:trPr>
          <w:trHeight w:val="2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60 900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62 900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49 900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50 900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52 900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36 900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38 900 </w:t>
            </w:r>
          </w:p>
        </w:tc>
      </w:tr>
      <w:tr w:rsidR="00EF7CC4" w:rsidRPr="003F29A0" w:rsidTr="00EF7CC4">
        <w:trPr>
          <w:trHeight w:val="25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Suite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Great* /</w:t>
            </w:r>
          </w:p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72 400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74 400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61 400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62 400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64 400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52 900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54 900 </w:t>
            </w:r>
          </w:p>
        </w:tc>
      </w:tr>
      <w:tr w:rsidR="00EF7CC4" w:rsidRPr="003F29A0" w:rsidTr="00EF7CC4">
        <w:trPr>
          <w:trHeight w:val="24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7CC4" w:rsidRDefault="00EF7CC4" w:rsidP="00EF7C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87 900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C4" w:rsidRPr="007C22AE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AE">
              <w:rPr>
                <w:rFonts w:ascii="Times New Roman" w:hAnsi="Times New Roman" w:cs="Times New Roman"/>
                <w:sz w:val="18"/>
                <w:szCs w:val="18"/>
              </w:rPr>
              <w:t xml:space="preserve">89 900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A0">
              <w:rPr>
                <w:rFonts w:ascii="Times New Roman" w:hAnsi="Times New Roman" w:cs="Times New Roman"/>
                <w:sz w:val="18"/>
                <w:szCs w:val="18"/>
              </w:rPr>
              <w:t xml:space="preserve">76 900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77 900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3F29A0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F29A0">
              <w:rPr>
                <w:rFonts w:ascii="Times New Roman" w:hAnsi="Times New Roman" w:cs="Times New Roman"/>
                <w:sz w:val="20"/>
              </w:rPr>
              <w:t xml:space="preserve">79 900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14333B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333B">
              <w:rPr>
                <w:rFonts w:ascii="Times New Roman" w:hAnsi="Times New Roman" w:cs="Times New Roman"/>
                <w:sz w:val="20"/>
              </w:rPr>
              <w:t xml:space="preserve">59 900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Pr="00D76138" w:rsidRDefault="00EF7CC4" w:rsidP="00E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6138">
              <w:rPr>
                <w:rFonts w:ascii="Times New Roman" w:hAnsi="Times New Roman" w:cs="Times New Roman"/>
                <w:sz w:val="20"/>
              </w:rPr>
              <w:t xml:space="preserve">61 900 </w:t>
            </w:r>
          </w:p>
        </w:tc>
      </w:tr>
      <w:tr w:rsidR="00EF7CC4" w:rsidRPr="009474C6" w:rsidTr="00EF7CC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4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F7CC4" w:rsidRPr="00B67351" w:rsidRDefault="00EF7CC4" w:rsidP="00B67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735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105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4" w:rsidRDefault="00EF7CC4" w:rsidP="00B6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период с 11.01.25 по 30.06.25 и с 01.10.25 по 10.01.26 - </w:t>
            </w:r>
            <w:r w:rsidRPr="00FB0B0B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FB0B0B">
              <w:rPr>
                <w:rFonts w:ascii="Times New Roman" w:hAnsi="Times New Roman" w:cs="Times New Roman"/>
                <w:sz w:val="18"/>
                <w:szCs w:val="20"/>
              </w:rPr>
              <w:t>00 руб./сутки.</w:t>
            </w:r>
          </w:p>
          <w:p w:rsidR="00EF7CC4" w:rsidRPr="009474C6" w:rsidRDefault="00EF7CC4" w:rsidP="00B673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период с 01.07.25 по 30.09.25 – 10 000 руб./сутки. </w:t>
            </w:r>
          </w:p>
        </w:tc>
      </w:tr>
    </w:tbl>
    <w:p w:rsidR="00BD06E2" w:rsidRPr="009474C6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Pr="009474C6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2F6AE8">
        <w:rPr>
          <w:rFonts w:cs="Times New Roman"/>
          <w:noProof/>
          <w:lang w:eastAsia="ru-RU"/>
        </w:rPr>
        <w:lastRenderedPageBreak/>
        <w:drawing>
          <wp:inline distT="0" distB="0" distL="0" distR="0" wp14:anchorId="35DE45CA" wp14:editId="2B28328C">
            <wp:extent cx="2790825" cy="1162050"/>
            <wp:effectExtent l="0" t="0" r="9525" b="0"/>
            <wp:docPr id="5" name="Рисунок 5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2191" w:type="dxa"/>
        <w:tblInd w:w="-743" w:type="dxa"/>
        <w:tblLook w:val="04A0" w:firstRow="1" w:lastRow="0" w:firstColumn="1" w:lastColumn="0" w:noHBand="0" w:noVBand="1"/>
      </w:tblPr>
      <w:tblGrid>
        <w:gridCol w:w="1983"/>
        <w:gridCol w:w="2123"/>
        <w:gridCol w:w="1506"/>
        <w:gridCol w:w="1507"/>
        <w:gridCol w:w="1506"/>
        <w:gridCol w:w="1863"/>
        <w:gridCol w:w="1703"/>
      </w:tblGrid>
      <w:tr w:rsidR="00BB1B34" w:rsidRPr="00B67351" w:rsidTr="00BB1B34">
        <w:trPr>
          <w:trHeight w:val="220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1B34" w:rsidRPr="00BD06E2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D06E2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Категория номера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1B34" w:rsidRPr="00BD06E2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D06E2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Вместимость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B1B34" w:rsidRPr="0014333B" w:rsidRDefault="00BB1B34" w:rsidP="00BB1B34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13.10 - 16.10 ;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20.10. - 23.10 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27.10 - 30.10 ;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03.11 - 06 .11 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    10.11 - 13.11 ;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17.11 - 20.11 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   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4.11 - 27.11 ;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01.12 - 04.12 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     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.12 - 11.12 ;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15.12 - 18.12 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            </w:t>
            </w:r>
            <w:r w:rsidRPr="00EA2AB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22.12 - 25.12 ;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B1B34" w:rsidRPr="002C11B0" w:rsidRDefault="00BB1B34" w:rsidP="00BB1B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17.10 - 19.10 ; 24.10 - 26.10 ;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</w:t>
            </w: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31.10 - 02.11 ; 07.11 - 09.11 ;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</w:t>
            </w: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14.11 - 16.11 ; 21.11 - 23.11 ;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</w:t>
            </w: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28.11 - 30.11 ; 05.12 - 07.12 ;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</w:t>
            </w: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12.12 - 14.12 ; 19.12 - 21.12 ;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</w:t>
            </w:r>
            <w:r w:rsidRPr="00D761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26.12 - 28.12 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B1B34" w:rsidRPr="00B67351" w:rsidRDefault="00BB1B34" w:rsidP="00BB1B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29.12 - 30.12 ;                                                           02.01.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26</w:t>
            </w:r>
            <w:r w:rsidRPr="00B6735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 xml:space="preserve"> - 09.01.2026</w:t>
            </w:r>
          </w:p>
          <w:p w:rsidR="00BB1B34" w:rsidRPr="00B67351" w:rsidRDefault="00BB1B34" w:rsidP="00BB1B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B1B34" w:rsidRPr="00B67351" w:rsidRDefault="00BB1B34" w:rsidP="00BB1B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br/>
            </w:r>
          </w:p>
          <w:p w:rsidR="00BB1B34" w:rsidRPr="00B67351" w:rsidRDefault="00BB1B34" w:rsidP="00BB1B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31.12.25 - 01.01.26</w:t>
            </w:r>
          </w:p>
          <w:p w:rsidR="00BB1B34" w:rsidRPr="00B67351" w:rsidRDefault="00BB1B34" w:rsidP="00BB1B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B1B34" w:rsidRPr="00B67351" w:rsidRDefault="00BB1B34" w:rsidP="00BB1B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10.01.2026</w:t>
            </w:r>
          </w:p>
        </w:tc>
      </w:tr>
      <w:tr w:rsidR="00BB1B34" w:rsidRPr="00B67351" w:rsidTr="00BB1B34">
        <w:trPr>
          <w:trHeight w:val="339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1B34" w:rsidRPr="00B67351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B67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Standard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взр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val="en-US" w:eastAsia="ru-RU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B6735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sz w:val="20"/>
                <w:lang w:val="en-US"/>
              </w:rPr>
              <w:t xml:space="preserve">21 400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B6735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sz w:val="20"/>
                <w:lang w:val="en-US"/>
              </w:rPr>
              <w:t xml:space="preserve">23 400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6735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sz w:val="20"/>
                <w:lang w:val="en-US"/>
              </w:rPr>
              <w:t xml:space="preserve">31 400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6735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sz w:val="20"/>
                <w:lang w:val="en-US"/>
              </w:rPr>
              <w:t xml:space="preserve">45 400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6735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7351">
              <w:rPr>
                <w:rFonts w:ascii="Times New Roman" w:hAnsi="Times New Roman" w:cs="Times New Roman"/>
                <w:sz w:val="20"/>
                <w:lang w:val="en-US"/>
              </w:rPr>
              <w:t xml:space="preserve">28 400 </w:t>
            </w:r>
          </w:p>
        </w:tc>
      </w:tr>
      <w:tr w:rsidR="00BB1B34" w:rsidRPr="0014333B" w:rsidTr="00BB1B34">
        <w:trPr>
          <w:trHeight w:val="28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B1B34" w:rsidRPr="00B67351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B67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B67351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взр</w:t>
            </w:r>
            <w:r w:rsidRPr="00B67351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макс</w:t>
            </w:r>
            <w:r w:rsidRPr="00B67351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45 900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28 900 </w:t>
            </w:r>
          </w:p>
        </w:tc>
      </w:tr>
      <w:tr w:rsidR="00BB1B34" w:rsidRPr="0014333B" w:rsidTr="00BB1B34">
        <w:trPr>
          <w:trHeight w:val="26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45 900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28 900 </w:t>
            </w:r>
          </w:p>
        </w:tc>
      </w:tr>
      <w:tr w:rsidR="00BB1B34" w:rsidRPr="0014333B" w:rsidTr="00BB1B34">
        <w:trPr>
          <w:trHeight w:val="281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23 900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25 900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47 900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30 900 </w:t>
            </w:r>
          </w:p>
        </w:tc>
      </w:tr>
      <w:tr w:rsidR="00BB1B34" w:rsidRPr="0014333B" w:rsidTr="00BB1B34">
        <w:trPr>
          <w:trHeight w:val="27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21 900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23 900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31 900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45 900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28 900 </w:t>
            </w:r>
          </w:p>
        </w:tc>
      </w:tr>
      <w:tr w:rsidR="00BB1B34" w:rsidRPr="0014333B" w:rsidTr="00BB1B34">
        <w:trPr>
          <w:trHeight w:val="27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23 900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25 900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47 900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30 900 </w:t>
            </w:r>
          </w:p>
        </w:tc>
      </w:tr>
      <w:tr w:rsidR="00BB1B34" w:rsidRPr="0014333B" w:rsidTr="00BB1B34">
        <w:trPr>
          <w:trHeight w:hRule="exact" w:val="45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23 900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25 900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47 900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30 900 </w:t>
            </w:r>
          </w:p>
        </w:tc>
      </w:tr>
      <w:tr w:rsidR="00BB1B34" w:rsidRPr="0014333B" w:rsidTr="00BB1B34">
        <w:trPr>
          <w:trHeight w:val="245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26 400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28 400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36 400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50 400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33 400 </w:t>
            </w:r>
          </w:p>
        </w:tc>
      </w:tr>
      <w:tr w:rsidR="00BB1B34" w:rsidRPr="0014333B" w:rsidTr="00BB1B34">
        <w:trPr>
          <w:trHeight w:val="263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46 900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48 900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56 900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70 900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53 900 </w:t>
            </w:r>
          </w:p>
        </w:tc>
      </w:tr>
      <w:tr w:rsidR="00BB1B34" w:rsidRPr="0014333B" w:rsidTr="00BB1B34">
        <w:trPr>
          <w:trHeight w:val="281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1B34" w:rsidRPr="00BD06E2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35 900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43 900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57 900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40 900 </w:t>
            </w:r>
          </w:p>
        </w:tc>
      </w:tr>
      <w:tr w:rsidR="00BB1B34" w:rsidRPr="003F29A0" w:rsidTr="00BB1B34">
        <w:trPr>
          <w:trHeight w:val="27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B1B34" w:rsidRPr="00BD06E2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35 900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43 900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57 900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40 900 </w:t>
            </w:r>
          </w:p>
        </w:tc>
      </w:tr>
      <w:tr w:rsidR="00BB1B34" w:rsidRPr="003F29A0" w:rsidTr="00BB1B34">
        <w:trPr>
          <w:trHeight w:val="275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36 900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38 900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46 900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60 900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43 900 </w:t>
            </w:r>
          </w:p>
        </w:tc>
      </w:tr>
      <w:tr w:rsidR="00BB1B34" w:rsidRPr="003F29A0" w:rsidTr="00BB1B34">
        <w:trPr>
          <w:trHeight w:val="265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33 900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35 900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43 900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57 900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40 900 </w:t>
            </w:r>
          </w:p>
        </w:tc>
      </w:tr>
      <w:tr w:rsidR="00BB1B34" w:rsidRPr="003F29A0" w:rsidTr="00BB1B34">
        <w:trPr>
          <w:trHeight w:val="253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Suite</w:t>
            </w:r>
            <w:r w:rsidRPr="00BD0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Great* /</w:t>
            </w:r>
          </w:p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49 900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51 900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59 900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73 900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56 900 </w:t>
            </w:r>
          </w:p>
        </w:tc>
      </w:tr>
      <w:tr w:rsidR="00BB1B34" w:rsidRPr="003F29A0" w:rsidTr="00BB1B34">
        <w:trPr>
          <w:trHeight w:val="245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B34" w:rsidRDefault="00BB1B34" w:rsidP="00BB1B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EA2ABB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2ABB">
              <w:rPr>
                <w:rFonts w:ascii="Times New Roman" w:hAnsi="Times New Roman" w:cs="Times New Roman"/>
                <w:sz w:val="20"/>
              </w:rPr>
              <w:t xml:space="preserve">56 900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4" w:rsidRPr="004D5A67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5A67">
              <w:rPr>
                <w:rFonts w:ascii="Times New Roman" w:hAnsi="Times New Roman" w:cs="Times New Roman"/>
                <w:sz w:val="20"/>
              </w:rPr>
              <w:t xml:space="preserve">58 900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621D6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1D61">
              <w:rPr>
                <w:rFonts w:ascii="Times New Roman" w:hAnsi="Times New Roman" w:cs="Times New Roman"/>
                <w:sz w:val="20"/>
              </w:rPr>
              <w:t xml:space="preserve">66 900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B36D3D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36D3D">
              <w:rPr>
                <w:rFonts w:ascii="Times New Roman" w:hAnsi="Times New Roman" w:cs="Times New Roman"/>
                <w:sz w:val="20"/>
              </w:rPr>
              <w:t xml:space="preserve">80 900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A6791" w:rsidRDefault="00BB1B34" w:rsidP="00BB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6791">
              <w:rPr>
                <w:rFonts w:ascii="Times New Roman" w:hAnsi="Times New Roman" w:cs="Times New Roman"/>
                <w:sz w:val="20"/>
              </w:rPr>
              <w:t xml:space="preserve">63 900 </w:t>
            </w:r>
          </w:p>
        </w:tc>
      </w:tr>
      <w:tr w:rsidR="00BB1B34" w:rsidRPr="009474C6" w:rsidTr="00BB1B3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4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B1B34" w:rsidRPr="00B67351" w:rsidRDefault="00BB1B34" w:rsidP="00B67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7351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Default="00BB1B34" w:rsidP="00B6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период с 11.01.25 по 30.06.25 и с 01.10.25 по 10.01.26 - </w:t>
            </w:r>
            <w:r w:rsidRPr="00FB0B0B">
              <w:rPr>
                <w:rFonts w:ascii="Times New Roman" w:hAnsi="Times New Roman" w:cs="Times New Roman"/>
                <w:sz w:val="18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FB0B0B">
              <w:rPr>
                <w:rFonts w:ascii="Times New Roman" w:hAnsi="Times New Roman" w:cs="Times New Roman"/>
                <w:sz w:val="18"/>
                <w:szCs w:val="20"/>
              </w:rPr>
              <w:t>00 руб./сутки.</w:t>
            </w:r>
          </w:p>
          <w:p w:rsidR="00BB1B34" w:rsidRPr="009474C6" w:rsidRDefault="00BB1B34" w:rsidP="00B673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период с 01.07.25 по 30.09.25 – 10 000 руб./сутки. </w:t>
            </w:r>
          </w:p>
        </w:tc>
      </w:tr>
    </w:tbl>
    <w:p w:rsidR="00BD06E2" w:rsidRPr="009474C6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06E2" w:rsidRPr="009474C6" w:rsidRDefault="00BD06E2" w:rsidP="00B6735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BD06E2" w:rsidRPr="009474C6" w:rsidSect="00BD06E2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0"/>
    <w:rsid w:val="000254E0"/>
    <w:rsid w:val="00057FCA"/>
    <w:rsid w:val="00065226"/>
    <w:rsid w:val="00071E32"/>
    <w:rsid w:val="000B3E4F"/>
    <w:rsid w:val="000C3923"/>
    <w:rsid w:val="000D3591"/>
    <w:rsid w:val="000F0640"/>
    <w:rsid w:val="0010522F"/>
    <w:rsid w:val="0014333B"/>
    <w:rsid w:val="001453D8"/>
    <w:rsid w:val="001600BE"/>
    <w:rsid w:val="001E5F25"/>
    <w:rsid w:val="00211F25"/>
    <w:rsid w:val="00225CD0"/>
    <w:rsid w:val="00234DCE"/>
    <w:rsid w:val="002371DD"/>
    <w:rsid w:val="00240A26"/>
    <w:rsid w:val="00266CC1"/>
    <w:rsid w:val="00275DC7"/>
    <w:rsid w:val="002878D9"/>
    <w:rsid w:val="00293C0C"/>
    <w:rsid w:val="002A276E"/>
    <w:rsid w:val="002A3FC8"/>
    <w:rsid w:val="002B5E8C"/>
    <w:rsid w:val="002C0DCF"/>
    <w:rsid w:val="002C11B0"/>
    <w:rsid w:val="002C507D"/>
    <w:rsid w:val="002E460A"/>
    <w:rsid w:val="003149BF"/>
    <w:rsid w:val="00315E77"/>
    <w:rsid w:val="00321AAA"/>
    <w:rsid w:val="00361E09"/>
    <w:rsid w:val="003639B2"/>
    <w:rsid w:val="003A5C3C"/>
    <w:rsid w:val="003A5E4F"/>
    <w:rsid w:val="003B48E9"/>
    <w:rsid w:val="003C53CF"/>
    <w:rsid w:val="003F29A0"/>
    <w:rsid w:val="00420470"/>
    <w:rsid w:val="00430250"/>
    <w:rsid w:val="00442EDE"/>
    <w:rsid w:val="00445D91"/>
    <w:rsid w:val="00445DD6"/>
    <w:rsid w:val="0048771F"/>
    <w:rsid w:val="004958CD"/>
    <w:rsid w:val="004A7D16"/>
    <w:rsid w:val="004C3943"/>
    <w:rsid w:val="004C7FA9"/>
    <w:rsid w:val="004E376D"/>
    <w:rsid w:val="004E7879"/>
    <w:rsid w:val="00502CF0"/>
    <w:rsid w:val="005314E3"/>
    <w:rsid w:val="00554DB9"/>
    <w:rsid w:val="00596782"/>
    <w:rsid w:val="005B4099"/>
    <w:rsid w:val="005C009B"/>
    <w:rsid w:val="005F2361"/>
    <w:rsid w:val="005F4430"/>
    <w:rsid w:val="00621D61"/>
    <w:rsid w:val="006301F4"/>
    <w:rsid w:val="00655FF5"/>
    <w:rsid w:val="00656EE0"/>
    <w:rsid w:val="006579B5"/>
    <w:rsid w:val="00665DBC"/>
    <w:rsid w:val="00682321"/>
    <w:rsid w:val="00686420"/>
    <w:rsid w:val="006A09B7"/>
    <w:rsid w:val="006A2501"/>
    <w:rsid w:val="006E6C2D"/>
    <w:rsid w:val="006F7331"/>
    <w:rsid w:val="00702508"/>
    <w:rsid w:val="00704F24"/>
    <w:rsid w:val="007304B3"/>
    <w:rsid w:val="00750563"/>
    <w:rsid w:val="007609EE"/>
    <w:rsid w:val="007C22AE"/>
    <w:rsid w:val="00810719"/>
    <w:rsid w:val="00812517"/>
    <w:rsid w:val="0083504D"/>
    <w:rsid w:val="00842AC0"/>
    <w:rsid w:val="008A7371"/>
    <w:rsid w:val="008E2E6F"/>
    <w:rsid w:val="009474C6"/>
    <w:rsid w:val="009503B4"/>
    <w:rsid w:val="00951225"/>
    <w:rsid w:val="00970C5E"/>
    <w:rsid w:val="00982589"/>
    <w:rsid w:val="009870AE"/>
    <w:rsid w:val="00991A7F"/>
    <w:rsid w:val="009A0C9D"/>
    <w:rsid w:val="009A68E1"/>
    <w:rsid w:val="009D2D76"/>
    <w:rsid w:val="009E152F"/>
    <w:rsid w:val="00A01262"/>
    <w:rsid w:val="00A172A9"/>
    <w:rsid w:val="00A57A69"/>
    <w:rsid w:val="00A650E0"/>
    <w:rsid w:val="00A80E75"/>
    <w:rsid w:val="00A914B7"/>
    <w:rsid w:val="00A96B08"/>
    <w:rsid w:val="00AA3D1C"/>
    <w:rsid w:val="00AC784C"/>
    <w:rsid w:val="00AE3D81"/>
    <w:rsid w:val="00B00730"/>
    <w:rsid w:val="00B00B51"/>
    <w:rsid w:val="00B313A4"/>
    <w:rsid w:val="00B36D3D"/>
    <w:rsid w:val="00B61D95"/>
    <w:rsid w:val="00B67351"/>
    <w:rsid w:val="00B7363E"/>
    <w:rsid w:val="00BA2518"/>
    <w:rsid w:val="00BB066E"/>
    <w:rsid w:val="00BB1B34"/>
    <w:rsid w:val="00BD06E2"/>
    <w:rsid w:val="00BD2AFE"/>
    <w:rsid w:val="00C06F59"/>
    <w:rsid w:val="00C16102"/>
    <w:rsid w:val="00C239D3"/>
    <w:rsid w:val="00C4608F"/>
    <w:rsid w:val="00C675B4"/>
    <w:rsid w:val="00C70ADC"/>
    <w:rsid w:val="00C70D72"/>
    <w:rsid w:val="00C72AD1"/>
    <w:rsid w:val="00C8469E"/>
    <w:rsid w:val="00C87343"/>
    <w:rsid w:val="00C90C09"/>
    <w:rsid w:val="00D03F52"/>
    <w:rsid w:val="00D123D9"/>
    <w:rsid w:val="00D2681F"/>
    <w:rsid w:val="00D45299"/>
    <w:rsid w:val="00D5189B"/>
    <w:rsid w:val="00D77ECF"/>
    <w:rsid w:val="00DC18EB"/>
    <w:rsid w:val="00DE3BB2"/>
    <w:rsid w:val="00DF67EC"/>
    <w:rsid w:val="00E33B2B"/>
    <w:rsid w:val="00E45672"/>
    <w:rsid w:val="00E47878"/>
    <w:rsid w:val="00E753EA"/>
    <w:rsid w:val="00E8101A"/>
    <w:rsid w:val="00EA2ABB"/>
    <w:rsid w:val="00EA35F2"/>
    <w:rsid w:val="00EB112E"/>
    <w:rsid w:val="00EE0F87"/>
    <w:rsid w:val="00EF7CC4"/>
    <w:rsid w:val="00F01A15"/>
    <w:rsid w:val="00F41A40"/>
    <w:rsid w:val="00F56AE6"/>
    <w:rsid w:val="00F620AB"/>
    <w:rsid w:val="00F812C3"/>
    <w:rsid w:val="00F82A41"/>
    <w:rsid w:val="00F874D3"/>
    <w:rsid w:val="00F8785B"/>
    <w:rsid w:val="00FB04B8"/>
    <w:rsid w:val="00FB16C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558ED-2609-4063-8143-6C00F04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4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A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dcterms:created xsi:type="dcterms:W3CDTF">2025-03-14T08:31:00Z</dcterms:created>
  <dcterms:modified xsi:type="dcterms:W3CDTF">2025-03-14T08:31:00Z</dcterms:modified>
</cp:coreProperties>
</file>